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912414" cy="25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2414" cy="25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567" w:after="170"/>
      </w:pPr>
      <w:r>
        <w:rPr>
          <w:b/>
          <w:sz w:val="52"/>
        </w:rPr>
        <w:t>Önce plan, sonra tasarım</w:t>
      </w:r>
      <w:r>
        <w:rPr>
          <w:b/>
          <w:color w:val="4895F7"/>
          <w:sz w:val="52"/>
        </w:rPr>
        <w:t>.</w:t>
      </w:r>
    </w:p>
    <w:p>
      <w:pPr>
        <w:spacing w:after="227"/>
      </w:pPr>
      <w:r>
        <w:rPr>
          <w:color w:val="6C6C6C"/>
          <w:sz w:val="21"/>
        </w:rPr>
        <w:t>Web sitesi sayfa planı şablonu. Hangi sayfa olacak, her sayfa neyi söyleyecek, ziyaretçi sonunda ne yapacak. Metinler sitenin yarısıdır; plan tasarımdan önce biter.</w:t>
      </w:r>
    </w:p>
    <w:p>
      <w:pPr>
        <w:spacing w:before="454" w:after="113"/>
      </w:pPr>
      <w:r>
        <w:rPr>
          <w:b/>
          <w:sz w:val="26"/>
        </w:rPr>
        <w:t>Sitenin çerçevesi</w:t>
      </w:r>
    </w:p>
    <w:p>
      <w:pPr>
        <w:spacing w:before="227" w:after="28"/>
      </w:pPr>
      <w:r>
        <w:rPr>
          <w:b/>
        </w:rPr>
        <w:t>Sitenin tek amacı</w:t>
      </w:r>
    </w:p>
    <w:p>
      <w:pPr>
        <w:spacing w:after="57"/>
      </w:pPr>
      <w:r>
        <w:rPr>
          <w:color w:val="6C6C6C"/>
          <w:sz w:val="17"/>
        </w:rPr>
        <w:t>Talep toplamak, satış, güven, bilgi; birini seç.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trHeight w:val="510"/>
        </w:trPr>
        <w:tc>
          <w:tcPr>
            <w:tcW w:type="dxa" w:w="9865"/>
          </w:tcPr>
          <w:p>
            <w:pPr>
              <w:tabs>
                <w:tab w:pos="9638" w:val="left"/>
              </w:tabs>
            </w:pPr>
            <w:r>
              <w:tab/>
            </w:r>
          </w:p>
        </w:tc>
      </w:tr>
    </w:tbl>
    <w:p>
      <w:pPr>
        <w:spacing w:before="227" w:after="28"/>
      </w:pPr>
      <w:r>
        <w:rPr>
          <w:b/>
        </w:rPr>
        <w:t>Kim gelecek?</w:t>
      </w:r>
    </w:p>
    <w:p>
      <w:pPr>
        <w:spacing w:after="57"/>
      </w:pPr>
      <w:r>
        <w:rPr>
          <w:color w:val="6C6C6C"/>
          <w:sz w:val="17"/>
        </w:rPr>
        <w:t>En önemli iki ziyaretçi tipi.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trHeight w:val="510"/>
        </w:trPr>
        <w:tc>
          <w:tcPr>
            <w:tcW w:type="dxa" w:w="9865"/>
          </w:tcPr>
          <w:p>
            <w:pPr>
              <w:tabs>
                <w:tab w:pos="9638" w:val="left"/>
              </w:tabs>
            </w:pPr>
            <w:r>
              <w:tab/>
            </w:r>
          </w:p>
        </w:tc>
      </w:tr>
    </w:tbl>
    <w:p>
      <w:pPr>
        <w:spacing w:before="227" w:after="28"/>
      </w:pPr>
      <w:r>
        <w:rPr>
          <w:b/>
        </w:rPr>
        <w:t>Ziyaretçi ne yapsın?</w:t>
      </w:r>
    </w:p>
    <w:p>
      <w:pPr>
        <w:spacing w:after="57"/>
      </w:pPr>
      <w:r>
        <w:rPr>
          <w:color w:val="6C6C6C"/>
          <w:sz w:val="17"/>
        </w:rPr>
        <w:t>Teklif iste, ara, yaz, satın al.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trHeight w:val="510"/>
        </w:trPr>
        <w:tc>
          <w:tcPr>
            <w:tcW w:type="dxa" w:w="9865"/>
          </w:tcPr>
          <w:p>
            <w:pPr>
              <w:tabs>
                <w:tab w:pos="9638" w:val="left"/>
              </w:tabs>
            </w:pPr>
            <w:r>
              <w:tab/>
            </w:r>
          </w:p>
        </w:tc>
      </w:tr>
    </w:tbl>
    <w:p>
      <w:pPr>
        <w:spacing w:before="227" w:after="28"/>
      </w:pPr>
      <w:r>
        <w:rPr>
          <w:b/>
        </w:rPr>
        <w:t>Kanıtlarımız</w:t>
      </w:r>
    </w:p>
    <w:p>
      <w:pPr>
        <w:spacing w:after="57"/>
      </w:pPr>
      <w:r>
        <w:rPr>
          <w:color w:val="6C6C6C"/>
          <w:sz w:val="17"/>
        </w:rPr>
        <w:t>İş, rakam, müşteri yorumu.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trHeight w:val="510"/>
        </w:trPr>
        <w:tc>
          <w:tcPr>
            <w:tcW w:type="dxa" w:w="9865"/>
          </w:tcPr>
          <w:p>
            <w:pPr>
              <w:tabs>
                <w:tab w:pos="9638" w:val="left"/>
              </w:tabs>
            </w:pPr>
            <w:r>
              <w:tab/>
            </w:r>
          </w:p>
        </w:tc>
      </w:tr>
    </w:tbl>
    <w:p>
      <w:pPr>
        <w:spacing w:before="454" w:after="113"/>
      </w:pPr>
      <w:r>
        <w:rPr>
          <w:b/>
          <w:sz w:val="26"/>
        </w:rPr>
        <w:t>Sayfa listesi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1814"/>
        <w:gridCol w:w="4535"/>
        <w:gridCol w:w="1700"/>
        <w:gridCol w:w="1814"/>
      </w:tblGrid>
      <w:tr>
        <w:trPr>
          <w:trHeight w:val="510"/>
        </w:trPr>
        <w:tc>
          <w:tcPr>
            <w:tcW w:type="dxa" w:w="1814"/>
          </w:tcPr>
          <w:p>
            <w:r/>
            <w:r>
              <w:rPr>
                <w:b/>
                <w:sz w:val="17"/>
              </w:rPr>
              <w:t>Sayfa</w:t>
            </w:r>
          </w:p>
        </w:tc>
        <w:tc>
          <w:tcPr>
            <w:tcW w:type="dxa" w:w="4535"/>
          </w:tcPr>
          <w:p>
            <w:r/>
            <w:r>
              <w:rPr>
                <w:b/>
                <w:sz w:val="17"/>
              </w:rPr>
              <w:t>Ne anlatır</w:t>
            </w:r>
          </w:p>
        </w:tc>
        <w:tc>
          <w:tcPr>
            <w:tcW w:type="dxa" w:w="1701"/>
          </w:tcPr>
          <w:p>
            <w:r/>
            <w:r>
              <w:rPr>
                <w:b/>
                <w:sz w:val="17"/>
              </w:rPr>
              <w:t>Gerekli mi?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17"/>
              </w:rPr>
              <w:t>İçerik kimde?</w:t>
            </w:r>
          </w:p>
        </w:tc>
      </w:tr>
      <w:tr>
        <w:trPr>
          <w:trHeight w:val="510"/>
        </w:trPr>
        <w:tc>
          <w:tcPr>
            <w:tcW w:type="dxa" w:w="1814"/>
          </w:tcPr>
          <w:p>
            <w:r>
              <w:t>Anasayfa</w:t>
            </w:r>
          </w:p>
        </w:tc>
        <w:tc>
          <w:tcPr>
            <w:tcW w:type="dxa" w:w="4535"/>
          </w:tcPr>
          <w:p>
            <w:r>
              <w:t>Ne yaptığını tek cümleyle, ardından hizmetler, kanıt ve iletişim</w:t>
            </w:r>
          </w:p>
        </w:tc>
        <w:tc>
          <w:tcPr>
            <w:tcW w:type="dxa" w:w="1701"/>
          </w:tcPr>
          <w:p>
            <w:r/>
          </w:p>
        </w:tc>
        <w:tc>
          <w:tcPr>
            <w:tcW w:type="dxa" w:w="1814"/>
          </w:tcPr>
          <w:p>
            <w:r/>
          </w:p>
        </w:tc>
      </w:tr>
      <w:tr>
        <w:trPr>
          <w:trHeight w:val="510"/>
        </w:trPr>
        <w:tc>
          <w:tcPr>
            <w:tcW w:type="dxa" w:w="1814"/>
          </w:tcPr>
          <w:p>
            <w:r>
              <w:t>Hakkımızda</w:t>
            </w:r>
          </w:p>
        </w:tc>
        <w:tc>
          <w:tcPr>
            <w:tcW w:type="dxa" w:w="4535"/>
          </w:tcPr>
          <w:p>
            <w:r>
              <w:t>Hikaye, yaklaşım, ekip ve adres</w:t>
            </w:r>
          </w:p>
        </w:tc>
        <w:tc>
          <w:tcPr>
            <w:tcW w:type="dxa" w:w="1701"/>
          </w:tcPr>
          <w:p>
            <w:r/>
          </w:p>
        </w:tc>
        <w:tc>
          <w:tcPr>
            <w:tcW w:type="dxa" w:w="1814"/>
          </w:tcPr>
          <w:p>
            <w:r/>
          </w:p>
        </w:tc>
      </w:tr>
      <w:tr>
        <w:trPr>
          <w:trHeight w:val="510"/>
        </w:trPr>
        <w:tc>
          <w:tcPr>
            <w:tcW w:type="dxa" w:w="1814"/>
          </w:tcPr>
          <w:p>
            <w:r>
              <w:t>Hizmet sayfaları</w:t>
            </w:r>
          </w:p>
        </w:tc>
        <w:tc>
          <w:tcPr>
            <w:tcW w:type="dxa" w:w="4535"/>
          </w:tcPr>
          <w:p>
            <w:r>
              <w:t>Her hizmet ayrı: ne, kime, nasıl, hangi sonuçla</w:t>
            </w:r>
          </w:p>
        </w:tc>
        <w:tc>
          <w:tcPr>
            <w:tcW w:type="dxa" w:w="1701"/>
          </w:tcPr>
          <w:p>
            <w:r/>
          </w:p>
        </w:tc>
        <w:tc>
          <w:tcPr>
            <w:tcW w:type="dxa" w:w="1814"/>
          </w:tcPr>
          <w:p>
            <w:r/>
          </w:p>
        </w:tc>
      </w:tr>
      <w:tr>
        <w:trPr>
          <w:trHeight w:val="510"/>
        </w:trPr>
        <w:tc>
          <w:tcPr>
            <w:tcW w:type="dxa" w:w="1814"/>
          </w:tcPr>
          <w:p>
            <w:r>
              <w:t>Referanslar</w:t>
            </w:r>
          </w:p>
        </w:tc>
        <w:tc>
          <w:tcPr>
            <w:tcW w:type="dxa" w:w="4535"/>
          </w:tcPr>
          <w:p>
            <w:r>
              <w:t>Çalışılan markalar ve işin kendisi</w:t>
            </w:r>
          </w:p>
        </w:tc>
        <w:tc>
          <w:tcPr>
            <w:tcW w:type="dxa" w:w="1701"/>
          </w:tcPr>
          <w:p>
            <w:r/>
          </w:p>
        </w:tc>
        <w:tc>
          <w:tcPr>
            <w:tcW w:type="dxa" w:w="1814"/>
          </w:tcPr>
          <w:p>
            <w:r/>
          </w:p>
        </w:tc>
      </w:tr>
      <w:tr>
        <w:trPr>
          <w:trHeight w:val="510"/>
        </w:trPr>
        <w:tc>
          <w:tcPr>
            <w:tcW w:type="dxa" w:w="1814"/>
          </w:tcPr>
          <w:p>
            <w:r>
              <w:t>Blog</w:t>
            </w:r>
          </w:p>
        </w:tc>
        <w:tc>
          <w:tcPr>
            <w:tcW w:type="dxa" w:w="4535"/>
          </w:tcPr>
          <w:p>
            <w:r>
              <w:t>Müşterilerin sorduğu sorulara cevaplar</w:t>
            </w:r>
          </w:p>
        </w:tc>
        <w:tc>
          <w:tcPr>
            <w:tcW w:type="dxa" w:w="1701"/>
          </w:tcPr>
          <w:p>
            <w:r/>
          </w:p>
        </w:tc>
        <w:tc>
          <w:tcPr>
            <w:tcW w:type="dxa" w:w="1814"/>
          </w:tcPr>
          <w:p>
            <w:r/>
          </w:p>
        </w:tc>
      </w:tr>
      <w:tr>
        <w:trPr>
          <w:trHeight w:val="510"/>
        </w:trPr>
        <w:tc>
          <w:tcPr>
            <w:tcW w:type="dxa" w:w="1814"/>
          </w:tcPr>
          <w:p>
            <w:r>
              <w:t>SSS</w:t>
            </w:r>
          </w:p>
        </w:tc>
        <w:tc>
          <w:tcPr>
            <w:tcW w:type="dxa" w:w="4535"/>
          </w:tcPr>
          <w:p>
            <w:r>
              <w:t>Teklif öncesi en sık sorulan gerçek sorular</w:t>
            </w:r>
          </w:p>
        </w:tc>
        <w:tc>
          <w:tcPr>
            <w:tcW w:type="dxa" w:w="1701"/>
          </w:tcPr>
          <w:p>
            <w:r/>
          </w:p>
        </w:tc>
        <w:tc>
          <w:tcPr>
            <w:tcW w:type="dxa" w:w="1814"/>
          </w:tcPr>
          <w:p>
            <w:r/>
          </w:p>
        </w:tc>
      </w:tr>
      <w:tr>
        <w:trPr>
          <w:trHeight w:val="510"/>
        </w:trPr>
        <w:tc>
          <w:tcPr>
            <w:tcW w:type="dxa" w:w="1814"/>
          </w:tcPr>
          <w:p>
            <w:r>
              <w:t>İletişim</w:t>
            </w:r>
          </w:p>
        </w:tc>
        <w:tc>
          <w:tcPr>
            <w:tcW w:type="dxa" w:w="4535"/>
          </w:tcPr>
          <w:p>
            <w:r>
              <w:t>Form, telefon, e-posta, adres, harita, saatler</w:t>
            </w:r>
          </w:p>
        </w:tc>
        <w:tc>
          <w:tcPr>
            <w:tcW w:type="dxa" w:w="1701"/>
          </w:tcPr>
          <w:p>
            <w:r/>
          </w:p>
        </w:tc>
        <w:tc>
          <w:tcPr>
            <w:tcW w:type="dxa" w:w="1814"/>
          </w:tcPr>
          <w:p>
            <w:r/>
          </w:p>
        </w:tc>
      </w:tr>
      <w:tr>
        <w:trPr>
          <w:trHeight w:val="510"/>
        </w:trPr>
        <w:tc>
          <w:tcPr>
            <w:tcW w:type="dxa" w:w="1814"/>
          </w:tcPr>
          <w:p>
            <w:r>
              <w:t>KVKK ve çerez</w:t>
            </w:r>
          </w:p>
        </w:tc>
        <w:tc>
          <w:tcPr>
            <w:tcW w:type="dxa" w:w="4535"/>
          </w:tcPr>
          <w:p>
            <w:r>
              <w:t>Aydınlatma metni ve çerez politikası</w:t>
            </w:r>
          </w:p>
        </w:tc>
        <w:tc>
          <w:tcPr>
            <w:tcW w:type="dxa" w:w="1701"/>
          </w:tcPr>
          <w:p>
            <w:r/>
          </w:p>
        </w:tc>
        <w:tc>
          <w:tcPr>
            <w:tcW w:type="dxa" w:w="1814"/>
          </w:tcPr>
          <w:p>
            <w:r/>
          </w:p>
        </w:tc>
      </w:tr>
      <w:tr>
        <w:trPr>
          <w:trHeight w:val="510"/>
        </w:trPr>
        <w:tc>
          <w:tcPr>
            <w:tcW w:type="dxa" w:w="1814"/>
          </w:tcPr>
          <w:p>
            <w:r/>
          </w:p>
        </w:tc>
        <w:tc>
          <w:tcPr>
            <w:tcW w:type="dxa" w:w="4535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814"/>
          </w:tcPr>
          <w:p>
            <w:r/>
          </w:p>
        </w:tc>
      </w:tr>
      <w:tr>
        <w:trPr>
          <w:trHeight w:val="510"/>
        </w:trPr>
        <w:tc>
          <w:tcPr>
            <w:tcW w:type="dxa" w:w="1814"/>
          </w:tcPr>
          <w:p>
            <w:r/>
          </w:p>
        </w:tc>
        <w:tc>
          <w:tcPr>
            <w:tcW w:type="dxa" w:w="4535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814"/>
          </w:tcPr>
          <w:p>
            <w:r/>
          </w:p>
        </w:tc>
      </w:tr>
      <w:tr>
        <w:trPr>
          <w:trHeight w:val="510"/>
        </w:trPr>
        <w:tc>
          <w:tcPr>
            <w:tcW w:type="dxa" w:w="1814"/>
          </w:tcPr>
          <w:p>
            <w:r/>
          </w:p>
        </w:tc>
        <w:tc>
          <w:tcPr>
            <w:tcW w:type="dxa" w:w="4535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814"/>
          </w:tcPr>
          <w:p>
            <w:r/>
          </w:p>
        </w:tc>
      </w:tr>
    </w:tbl>
    <w:p>
      <w:r>
        <w:br w:type="page"/>
      </w:r>
    </w:p>
    <w:p>
      <w:pPr>
        <w:spacing w:before="454" w:after="113"/>
      </w:pPr>
      <w:r>
        <w:rPr>
          <w:b/>
          <w:sz w:val="26"/>
        </w:rPr>
        <w:t>01 · Sayfa kartı</w:t>
      </w:r>
    </w:p>
    <w:p>
      <w:pPr>
        <w:spacing w:before="227" w:after="28"/>
      </w:pPr>
      <w:r>
        <w:rPr>
          <w:b/>
        </w:rPr>
        <w:t>Sayfa adı ve adresi</w:t>
      </w:r>
    </w:p>
    <w:p>
      <w:pPr>
        <w:spacing w:after="57"/>
      </w:pPr>
      <w:r>
        <w:rPr>
          <w:color w:val="6C6C6C"/>
          <w:sz w:val="17"/>
        </w:rPr>
        <w:t>Örnek: Sosyal medya · /hizmetler/sosyal-medya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trHeight w:val="510"/>
        </w:trPr>
        <w:tc>
          <w:tcPr>
            <w:tcW w:type="dxa" w:w="9865"/>
          </w:tcPr>
          <w:p>
            <w:pPr>
              <w:tabs>
                <w:tab w:pos="9638" w:val="left"/>
              </w:tabs>
            </w:pPr>
            <w:r>
              <w:tab/>
            </w:r>
          </w:p>
        </w:tc>
      </w:tr>
    </w:tbl>
    <w:p>
      <w:pPr>
        <w:spacing w:before="227" w:after="28"/>
      </w:pPr>
      <w:r>
        <w:rPr>
          <w:b/>
        </w:rPr>
        <w:t>Bu sayfaya gelen ne soruyor?</w:t>
      </w:r>
    </w:p>
    <w:p>
      <w:pPr>
        <w:spacing w:after="57"/>
      </w:pPr>
      <w:r>
        <w:rPr>
          <w:color w:val="6C6C6C"/>
          <w:sz w:val="17"/>
        </w:rPr>
        <w:t>İlk paragraf bu soruyu doğrudan cevaplasın.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trHeight w:val="1020"/>
        </w:trPr>
        <w:tc>
          <w:tcPr>
            <w:tcW w:type="dxa" w:w="9865"/>
          </w:tcPr>
          <w:p>
            <w:pPr>
              <w:tabs>
                <w:tab w:pos="9638" w:val="left"/>
              </w:tabs>
            </w:pPr>
            <w:r>
              <w:tab/>
            </w:r>
          </w:p>
        </w:tc>
      </w:tr>
    </w:tbl>
    <w:p>
      <w:pPr>
        <w:spacing w:before="227" w:after="28"/>
      </w:pPr>
      <w:r>
        <w:rPr>
          <w:b/>
        </w:rPr>
        <w:t>Bölümler</w:t>
      </w:r>
    </w:p>
    <w:p>
      <w:pPr>
        <w:spacing w:after="57"/>
      </w:pPr>
      <w:r>
        <w:rPr>
          <w:color w:val="6C6C6C"/>
          <w:sz w:val="17"/>
        </w:rPr>
        <w:t>Sırayla.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trHeight w:val="1531"/>
        </w:trPr>
        <w:tc>
          <w:tcPr>
            <w:tcW w:type="dxa" w:w="9865"/>
          </w:tcPr>
          <w:p>
            <w:pPr>
              <w:tabs>
                <w:tab w:pos="9638" w:val="left"/>
              </w:tabs>
            </w:pPr>
            <w:r>
              <w:tab/>
            </w:r>
          </w:p>
        </w:tc>
      </w:tr>
    </w:tbl>
    <w:p>
      <w:pPr>
        <w:spacing w:before="227" w:after="28"/>
      </w:pPr>
      <w:r>
        <w:rPr>
          <w:b/>
        </w:rPr>
        <w:t>Kanıt</w:t>
      </w:r>
    </w:p>
    <w:p>
      <w:pPr>
        <w:spacing w:after="57"/>
      </w:pPr>
      <w:r>
        <w:rPr>
          <w:color w:val="6C6C6C"/>
          <w:sz w:val="17"/>
        </w:rPr>
        <w:t>Bir iş, bir rakam ya da bir yorum.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trHeight w:val="510"/>
        </w:trPr>
        <w:tc>
          <w:tcPr>
            <w:tcW w:type="dxa" w:w="9865"/>
          </w:tcPr>
          <w:p>
            <w:pPr>
              <w:tabs>
                <w:tab w:pos="9638" w:val="left"/>
              </w:tabs>
            </w:pPr>
            <w:r>
              <w:tab/>
            </w:r>
          </w:p>
        </w:tc>
      </w:tr>
    </w:tbl>
    <w:p>
      <w:pPr>
        <w:spacing w:before="227" w:after="28"/>
      </w:pPr>
      <w:r>
        <w:rPr>
          <w:b/>
        </w:rPr>
        <w:t>Sayfanın sonundaki adım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trHeight w:val="510"/>
        </w:trPr>
        <w:tc>
          <w:tcPr>
            <w:tcW w:type="dxa" w:w="9865"/>
          </w:tcPr>
          <w:p>
            <w:pPr>
              <w:tabs>
                <w:tab w:pos="9638" w:val="left"/>
              </w:tabs>
            </w:pPr>
            <w:r>
              <w:tab/>
            </w:r>
          </w:p>
        </w:tc>
      </w:tr>
    </w:tbl>
    <w:p>
      <w:pPr>
        <w:spacing w:before="227" w:after="28"/>
      </w:pPr>
      <w:r>
        <w:rPr>
          <w:b/>
        </w:rPr>
        <w:t>Aranacak kelime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trHeight w:val="510"/>
        </w:trPr>
        <w:tc>
          <w:tcPr>
            <w:tcW w:type="dxa" w:w="9865"/>
          </w:tcPr>
          <w:p>
            <w:pPr>
              <w:tabs>
                <w:tab w:pos="9638" w:val="left"/>
              </w:tabs>
            </w:pPr>
            <w:r>
              <w:tab/>
            </w:r>
          </w:p>
        </w:tc>
      </w:tr>
    </w:tbl>
    <w:p>
      <w:pPr>
        <w:spacing w:before="454" w:after="113"/>
      </w:pPr>
      <w:r>
        <w:rPr>
          <w:b/>
          <w:sz w:val="26"/>
        </w:rPr>
        <w:t>02 · Sayfa kartı</w:t>
      </w:r>
    </w:p>
    <w:p>
      <w:pPr>
        <w:spacing w:before="227" w:after="28"/>
      </w:pPr>
      <w:r>
        <w:rPr>
          <w:b/>
        </w:rPr>
        <w:t>Sayfa adı ve adresi</w:t>
      </w:r>
    </w:p>
    <w:p>
      <w:pPr>
        <w:spacing w:after="57"/>
      </w:pPr>
      <w:r>
        <w:rPr>
          <w:color w:val="6C6C6C"/>
          <w:sz w:val="17"/>
        </w:rPr>
        <w:t>Örnek: Sosyal medya · /hizmetler/sosyal-medya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trHeight w:val="510"/>
        </w:trPr>
        <w:tc>
          <w:tcPr>
            <w:tcW w:type="dxa" w:w="9865"/>
          </w:tcPr>
          <w:p>
            <w:pPr>
              <w:tabs>
                <w:tab w:pos="9638" w:val="left"/>
              </w:tabs>
            </w:pPr>
            <w:r>
              <w:tab/>
            </w:r>
          </w:p>
        </w:tc>
      </w:tr>
    </w:tbl>
    <w:p>
      <w:pPr>
        <w:spacing w:before="227" w:after="28"/>
      </w:pPr>
      <w:r>
        <w:rPr>
          <w:b/>
        </w:rPr>
        <w:t>Bu sayfaya gelen ne soruyor?</w:t>
      </w:r>
    </w:p>
    <w:p>
      <w:pPr>
        <w:spacing w:after="57"/>
      </w:pPr>
      <w:r>
        <w:rPr>
          <w:color w:val="6C6C6C"/>
          <w:sz w:val="17"/>
        </w:rPr>
        <w:t>İlk paragraf bu soruyu doğrudan cevaplasın.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trHeight w:val="1020"/>
        </w:trPr>
        <w:tc>
          <w:tcPr>
            <w:tcW w:type="dxa" w:w="9865"/>
          </w:tcPr>
          <w:p>
            <w:pPr>
              <w:tabs>
                <w:tab w:pos="9638" w:val="left"/>
              </w:tabs>
            </w:pPr>
            <w:r>
              <w:tab/>
            </w:r>
          </w:p>
        </w:tc>
      </w:tr>
    </w:tbl>
    <w:p>
      <w:pPr>
        <w:spacing w:before="227" w:after="28"/>
      </w:pPr>
      <w:r>
        <w:rPr>
          <w:b/>
        </w:rPr>
        <w:t>Bölümler</w:t>
      </w:r>
    </w:p>
    <w:p>
      <w:pPr>
        <w:spacing w:after="57"/>
      </w:pPr>
      <w:r>
        <w:rPr>
          <w:color w:val="6C6C6C"/>
          <w:sz w:val="17"/>
        </w:rPr>
        <w:t>Sırayla.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trHeight w:val="1531"/>
        </w:trPr>
        <w:tc>
          <w:tcPr>
            <w:tcW w:type="dxa" w:w="9865"/>
          </w:tcPr>
          <w:p>
            <w:pPr>
              <w:tabs>
                <w:tab w:pos="9638" w:val="left"/>
              </w:tabs>
            </w:pPr>
            <w:r>
              <w:tab/>
            </w:r>
          </w:p>
        </w:tc>
      </w:tr>
    </w:tbl>
    <w:p>
      <w:pPr>
        <w:spacing w:before="227" w:after="28"/>
      </w:pPr>
      <w:r>
        <w:rPr>
          <w:b/>
        </w:rPr>
        <w:t>Kanıt</w:t>
      </w:r>
    </w:p>
    <w:p>
      <w:pPr>
        <w:spacing w:after="57"/>
      </w:pPr>
      <w:r>
        <w:rPr>
          <w:color w:val="6C6C6C"/>
          <w:sz w:val="17"/>
        </w:rPr>
        <w:t>Bir iş, bir rakam ya da bir yorum.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trHeight w:val="510"/>
        </w:trPr>
        <w:tc>
          <w:tcPr>
            <w:tcW w:type="dxa" w:w="9865"/>
          </w:tcPr>
          <w:p>
            <w:pPr>
              <w:tabs>
                <w:tab w:pos="9638" w:val="left"/>
              </w:tabs>
            </w:pPr>
            <w:r>
              <w:tab/>
            </w:r>
          </w:p>
        </w:tc>
      </w:tr>
    </w:tbl>
    <w:p>
      <w:pPr>
        <w:spacing w:before="227" w:after="28"/>
      </w:pPr>
      <w:r>
        <w:rPr>
          <w:b/>
        </w:rPr>
        <w:t>Sayfanın sonundaki adım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trHeight w:val="510"/>
        </w:trPr>
        <w:tc>
          <w:tcPr>
            <w:tcW w:type="dxa" w:w="9865"/>
          </w:tcPr>
          <w:p>
            <w:pPr>
              <w:tabs>
                <w:tab w:pos="9638" w:val="left"/>
              </w:tabs>
            </w:pPr>
            <w:r>
              <w:tab/>
            </w:r>
          </w:p>
        </w:tc>
      </w:tr>
    </w:tbl>
    <w:p>
      <w:pPr>
        <w:spacing w:before="227" w:after="28"/>
      </w:pPr>
      <w:r>
        <w:rPr>
          <w:b/>
        </w:rPr>
        <w:t>Aranacak kelime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trHeight w:val="510"/>
        </w:trPr>
        <w:tc>
          <w:tcPr>
            <w:tcW w:type="dxa" w:w="9865"/>
          </w:tcPr>
          <w:p>
            <w:pPr>
              <w:tabs>
                <w:tab w:pos="9638" w:val="left"/>
              </w:tabs>
            </w:pPr>
            <w:r>
              <w:tab/>
            </w:r>
          </w:p>
        </w:tc>
      </w:tr>
    </w:tbl>
    <w:p>
      <w:r>
        <w:br w:type="page"/>
      </w:r>
    </w:p>
    <w:p>
      <w:pPr>
        <w:spacing w:before="454" w:after="113"/>
      </w:pPr>
      <w:r>
        <w:rPr>
          <w:b/>
          <w:sz w:val="26"/>
        </w:rPr>
        <w:t>03 · Sayfa kartı</w:t>
      </w:r>
    </w:p>
    <w:p>
      <w:pPr>
        <w:spacing w:before="227" w:after="28"/>
      </w:pPr>
      <w:r>
        <w:rPr>
          <w:b/>
        </w:rPr>
        <w:t>Sayfa adı ve adresi</w:t>
      </w:r>
    </w:p>
    <w:p>
      <w:pPr>
        <w:spacing w:after="57"/>
      </w:pPr>
      <w:r>
        <w:rPr>
          <w:color w:val="6C6C6C"/>
          <w:sz w:val="17"/>
        </w:rPr>
        <w:t>Örnek: Sosyal medya · /hizmetler/sosyal-medya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trHeight w:val="510"/>
        </w:trPr>
        <w:tc>
          <w:tcPr>
            <w:tcW w:type="dxa" w:w="9865"/>
          </w:tcPr>
          <w:p>
            <w:pPr>
              <w:tabs>
                <w:tab w:pos="9638" w:val="left"/>
              </w:tabs>
            </w:pPr>
            <w:r>
              <w:tab/>
            </w:r>
          </w:p>
        </w:tc>
      </w:tr>
    </w:tbl>
    <w:p>
      <w:pPr>
        <w:spacing w:before="227" w:after="28"/>
      </w:pPr>
      <w:r>
        <w:rPr>
          <w:b/>
        </w:rPr>
        <w:t>Bu sayfaya gelen ne soruyor?</w:t>
      </w:r>
    </w:p>
    <w:p>
      <w:pPr>
        <w:spacing w:after="57"/>
      </w:pPr>
      <w:r>
        <w:rPr>
          <w:color w:val="6C6C6C"/>
          <w:sz w:val="17"/>
        </w:rPr>
        <w:t>İlk paragraf bu soruyu doğrudan cevaplasın.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trHeight w:val="1020"/>
        </w:trPr>
        <w:tc>
          <w:tcPr>
            <w:tcW w:type="dxa" w:w="9865"/>
          </w:tcPr>
          <w:p>
            <w:pPr>
              <w:tabs>
                <w:tab w:pos="9638" w:val="left"/>
              </w:tabs>
            </w:pPr>
            <w:r>
              <w:tab/>
            </w:r>
          </w:p>
        </w:tc>
      </w:tr>
    </w:tbl>
    <w:p>
      <w:pPr>
        <w:spacing w:before="227" w:after="28"/>
      </w:pPr>
      <w:r>
        <w:rPr>
          <w:b/>
        </w:rPr>
        <w:t>Bölümler</w:t>
      </w:r>
    </w:p>
    <w:p>
      <w:pPr>
        <w:spacing w:after="57"/>
      </w:pPr>
      <w:r>
        <w:rPr>
          <w:color w:val="6C6C6C"/>
          <w:sz w:val="17"/>
        </w:rPr>
        <w:t>Sırayla.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trHeight w:val="1531"/>
        </w:trPr>
        <w:tc>
          <w:tcPr>
            <w:tcW w:type="dxa" w:w="9865"/>
          </w:tcPr>
          <w:p>
            <w:pPr>
              <w:tabs>
                <w:tab w:pos="9638" w:val="left"/>
              </w:tabs>
            </w:pPr>
            <w:r>
              <w:tab/>
            </w:r>
          </w:p>
        </w:tc>
      </w:tr>
    </w:tbl>
    <w:p>
      <w:pPr>
        <w:spacing w:before="227" w:after="28"/>
      </w:pPr>
      <w:r>
        <w:rPr>
          <w:b/>
        </w:rPr>
        <w:t>Kanıt</w:t>
      </w:r>
    </w:p>
    <w:p>
      <w:pPr>
        <w:spacing w:after="57"/>
      </w:pPr>
      <w:r>
        <w:rPr>
          <w:color w:val="6C6C6C"/>
          <w:sz w:val="17"/>
        </w:rPr>
        <w:t>Bir iş, bir rakam ya da bir yorum.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trHeight w:val="510"/>
        </w:trPr>
        <w:tc>
          <w:tcPr>
            <w:tcW w:type="dxa" w:w="9865"/>
          </w:tcPr>
          <w:p>
            <w:pPr>
              <w:tabs>
                <w:tab w:pos="9638" w:val="left"/>
              </w:tabs>
            </w:pPr>
            <w:r>
              <w:tab/>
            </w:r>
          </w:p>
        </w:tc>
      </w:tr>
    </w:tbl>
    <w:p>
      <w:pPr>
        <w:spacing w:before="227" w:after="28"/>
      </w:pPr>
      <w:r>
        <w:rPr>
          <w:b/>
        </w:rPr>
        <w:t>Sayfanın sonundaki adım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trHeight w:val="510"/>
        </w:trPr>
        <w:tc>
          <w:tcPr>
            <w:tcW w:type="dxa" w:w="9865"/>
          </w:tcPr>
          <w:p>
            <w:pPr>
              <w:tabs>
                <w:tab w:pos="9638" w:val="left"/>
              </w:tabs>
            </w:pPr>
            <w:r>
              <w:tab/>
            </w:r>
          </w:p>
        </w:tc>
      </w:tr>
    </w:tbl>
    <w:p>
      <w:pPr>
        <w:spacing w:before="227" w:after="28"/>
      </w:pPr>
      <w:r>
        <w:rPr>
          <w:b/>
        </w:rPr>
        <w:t>Aranacak kelime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trHeight w:val="510"/>
        </w:trPr>
        <w:tc>
          <w:tcPr>
            <w:tcW w:type="dxa" w:w="9865"/>
          </w:tcPr>
          <w:p>
            <w:pPr>
              <w:tabs>
                <w:tab w:pos="9638" w:val="left"/>
              </w:tabs>
            </w:pPr>
            <w:r>
              <w:tab/>
            </w:r>
          </w:p>
        </w:tc>
      </w:tr>
    </w:tbl>
    <w:p>
      <w:pPr>
        <w:spacing w:before="454" w:after="113"/>
      </w:pPr>
      <w:r>
        <w:rPr>
          <w:b/>
          <w:sz w:val="26"/>
        </w:rPr>
        <w:t>04 · Sayfa kartı</w:t>
      </w:r>
    </w:p>
    <w:p>
      <w:pPr>
        <w:spacing w:before="227" w:after="28"/>
      </w:pPr>
      <w:r>
        <w:rPr>
          <w:b/>
        </w:rPr>
        <w:t>Sayfa adı ve adresi</w:t>
      </w:r>
    </w:p>
    <w:p>
      <w:pPr>
        <w:spacing w:after="57"/>
      </w:pPr>
      <w:r>
        <w:rPr>
          <w:color w:val="6C6C6C"/>
          <w:sz w:val="17"/>
        </w:rPr>
        <w:t>Örnek: Sosyal medya · /hizmetler/sosyal-medya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trHeight w:val="510"/>
        </w:trPr>
        <w:tc>
          <w:tcPr>
            <w:tcW w:type="dxa" w:w="9865"/>
          </w:tcPr>
          <w:p>
            <w:pPr>
              <w:tabs>
                <w:tab w:pos="9638" w:val="left"/>
              </w:tabs>
            </w:pPr>
            <w:r>
              <w:tab/>
            </w:r>
          </w:p>
        </w:tc>
      </w:tr>
    </w:tbl>
    <w:p>
      <w:pPr>
        <w:spacing w:before="227" w:after="28"/>
      </w:pPr>
      <w:r>
        <w:rPr>
          <w:b/>
        </w:rPr>
        <w:t>Bu sayfaya gelen ne soruyor?</w:t>
      </w:r>
    </w:p>
    <w:p>
      <w:pPr>
        <w:spacing w:after="57"/>
      </w:pPr>
      <w:r>
        <w:rPr>
          <w:color w:val="6C6C6C"/>
          <w:sz w:val="17"/>
        </w:rPr>
        <w:t>İlk paragraf bu soruyu doğrudan cevaplasın.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trHeight w:val="1020"/>
        </w:trPr>
        <w:tc>
          <w:tcPr>
            <w:tcW w:type="dxa" w:w="9865"/>
          </w:tcPr>
          <w:p>
            <w:pPr>
              <w:tabs>
                <w:tab w:pos="9638" w:val="left"/>
              </w:tabs>
            </w:pPr>
            <w:r>
              <w:tab/>
            </w:r>
          </w:p>
        </w:tc>
      </w:tr>
    </w:tbl>
    <w:p>
      <w:pPr>
        <w:spacing w:before="227" w:after="28"/>
      </w:pPr>
      <w:r>
        <w:rPr>
          <w:b/>
        </w:rPr>
        <w:t>Bölümler</w:t>
      </w:r>
    </w:p>
    <w:p>
      <w:pPr>
        <w:spacing w:after="57"/>
      </w:pPr>
      <w:r>
        <w:rPr>
          <w:color w:val="6C6C6C"/>
          <w:sz w:val="17"/>
        </w:rPr>
        <w:t>Sırayla.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trHeight w:val="1531"/>
        </w:trPr>
        <w:tc>
          <w:tcPr>
            <w:tcW w:type="dxa" w:w="9865"/>
          </w:tcPr>
          <w:p>
            <w:pPr>
              <w:tabs>
                <w:tab w:pos="9638" w:val="left"/>
              </w:tabs>
            </w:pPr>
            <w:r>
              <w:tab/>
            </w:r>
          </w:p>
        </w:tc>
      </w:tr>
    </w:tbl>
    <w:p>
      <w:pPr>
        <w:spacing w:before="227" w:after="28"/>
      </w:pPr>
      <w:r>
        <w:rPr>
          <w:b/>
        </w:rPr>
        <w:t>Kanıt</w:t>
      </w:r>
    </w:p>
    <w:p>
      <w:pPr>
        <w:spacing w:after="57"/>
      </w:pPr>
      <w:r>
        <w:rPr>
          <w:color w:val="6C6C6C"/>
          <w:sz w:val="17"/>
        </w:rPr>
        <w:t>Bir iş, bir rakam ya da bir yorum.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trHeight w:val="510"/>
        </w:trPr>
        <w:tc>
          <w:tcPr>
            <w:tcW w:type="dxa" w:w="9865"/>
          </w:tcPr>
          <w:p>
            <w:pPr>
              <w:tabs>
                <w:tab w:pos="9638" w:val="left"/>
              </w:tabs>
            </w:pPr>
            <w:r>
              <w:tab/>
            </w:r>
          </w:p>
        </w:tc>
      </w:tr>
    </w:tbl>
    <w:p>
      <w:pPr>
        <w:spacing w:before="227" w:after="28"/>
      </w:pPr>
      <w:r>
        <w:rPr>
          <w:b/>
        </w:rPr>
        <w:t>Sayfanın sonundaki adım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trHeight w:val="510"/>
        </w:trPr>
        <w:tc>
          <w:tcPr>
            <w:tcW w:type="dxa" w:w="9865"/>
          </w:tcPr>
          <w:p>
            <w:pPr>
              <w:tabs>
                <w:tab w:pos="9638" w:val="left"/>
              </w:tabs>
            </w:pPr>
            <w:r>
              <w:tab/>
            </w:r>
          </w:p>
        </w:tc>
      </w:tr>
    </w:tbl>
    <w:p>
      <w:pPr>
        <w:spacing w:before="227" w:after="28"/>
      </w:pPr>
      <w:r>
        <w:rPr>
          <w:b/>
        </w:rPr>
        <w:t>Aranacak kelime</w:t>
      </w:r>
    </w:p>
    <w:tbl>
      <w:tblPr>
        <w:tblW w:w="9864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864"/>
      </w:tblGrid>
      <w:tr>
        <w:trPr>
          <w:trHeight w:val="510"/>
        </w:trPr>
        <w:tc>
          <w:tcPr>
            <w:tcW w:type="dxa" w:w="9865"/>
          </w:tcPr>
          <w:p>
            <w:pPr>
              <w:tabs>
                <w:tab w:pos="9638" w:val="left"/>
              </w:tabs>
            </w:pPr>
            <w:r>
              <w:tab/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6C6C6C"/>
        <w:sz w:val="16"/>
      </w:rPr>
      <w:t>Piktram · marka atölyesi · piktram.com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0A0A0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